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A4078" w14:textId="3C43F92E" w:rsidR="000F4DF3" w:rsidRDefault="000F4DF3" w:rsidP="000F4DF3">
      <w:pPr>
        <w:tabs>
          <w:tab w:val="left" w:pos="8406"/>
          <w:tab w:val="right" w:pos="9638"/>
        </w:tabs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>Вноситься главой Красносельского</w:t>
      </w:r>
    </w:p>
    <w:p w14:paraId="282E08F4" w14:textId="4BB281A5" w:rsidR="000F4DF3" w:rsidRDefault="000F4DF3" w:rsidP="000F4DF3">
      <w:pPr>
        <w:tabs>
          <w:tab w:val="left" w:pos="8406"/>
          <w:tab w:val="right" w:pos="9638"/>
        </w:tabs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городского поселения </w:t>
      </w:r>
    </w:p>
    <w:p w14:paraId="3D78AA2F" w14:textId="0A6459BE" w:rsidR="000F4DF3" w:rsidRDefault="000F4DF3" w:rsidP="000F4DF3">
      <w:pPr>
        <w:tabs>
          <w:tab w:val="left" w:pos="8406"/>
          <w:tab w:val="right" w:pos="9638"/>
        </w:tabs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>Гулькевичского района</w:t>
      </w:r>
    </w:p>
    <w:p w14:paraId="3D0D26CD" w14:textId="77777777" w:rsidR="000F4DF3" w:rsidRDefault="000F4DF3" w:rsidP="000F4DF3">
      <w:pPr>
        <w:tabs>
          <w:tab w:val="left" w:pos="8406"/>
          <w:tab w:val="right" w:pos="9638"/>
        </w:tabs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</w:p>
    <w:p w14:paraId="6C8CF62D" w14:textId="479E0EA0" w:rsidR="000F4DF3" w:rsidRPr="000F4DF3" w:rsidRDefault="000F4DF3" w:rsidP="000F4DF3">
      <w:pPr>
        <w:tabs>
          <w:tab w:val="left" w:pos="8406"/>
          <w:tab w:val="right" w:pos="9638"/>
        </w:tabs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>ПРОЕКТ</w:t>
      </w:r>
    </w:p>
    <w:p w14:paraId="7BC19BE8" w14:textId="77777777" w:rsidR="000F4DF3" w:rsidRDefault="000F4DF3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CD0D6C" w14:paraId="5FA7AD1C" w14:textId="77777777" w:rsidTr="00CD0D6C">
        <w:tc>
          <w:tcPr>
            <w:tcW w:w="479" w:type="dxa"/>
          </w:tcPr>
          <w:p w14:paraId="6AE757C7" w14:textId="7B05A7E6" w:rsidR="00CD0D6C" w:rsidRDefault="00CD0D6C" w:rsidP="00F13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Hlk214895656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481F6FAB" w14:textId="77777777" w:rsidR="00CD0D6C" w:rsidRDefault="00CD0D6C" w:rsidP="00F13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14:paraId="790BCF0E" w14:textId="3DD8FD71" w:rsidR="00CD0D6C" w:rsidRDefault="00CD0D6C" w:rsidP="00CD0D6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5513476B" w14:textId="77777777" w:rsidR="00CD0D6C" w:rsidRDefault="00CD0D6C" w:rsidP="00F13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bookmarkEnd w:id="0"/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9AD53" w14:textId="77777777" w:rsidR="00B77FBC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1DF85BC9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903535">
        <w:rPr>
          <w:rFonts w:ascii="Times New Roman" w:hAnsi="Times New Roman" w:cs="Times New Roman"/>
          <w:b/>
          <w:sz w:val="28"/>
          <w:szCs w:val="28"/>
        </w:rPr>
        <w:t>6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66D570B5" w14:textId="77777777" w:rsidR="003D3F41" w:rsidRPr="001350CD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551C8EA" w14:textId="20F9896B" w:rsidR="00EE1328" w:rsidRPr="00796AF4" w:rsidRDefault="002C5824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1.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</w:t>
      </w:r>
      <w:r w:rsid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) на 20</w:t>
      </w:r>
      <w:r w:rsidR="00355B95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4D9587D5" w14:textId="498C2BCA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в сумме </w:t>
      </w:r>
      <w:r w:rsidR="00903535" w:rsidRPr="00903535">
        <w:rPr>
          <w:rFonts w:ascii="Times New Roman" w:eastAsia="Calibri" w:hAnsi="Times New Roman" w:cs="Times New Roman"/>
          <w:sz w:val="28"/>
          <w:szCs w:val="28"/>
        </w:rPr>
        <w:t>67</w:t>
      </w:r>
      <w:r w:rsidR="009035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535" w:rsidRPr="00903535">
        <w:rPr>
          <w:rFonts w:ascii="Times New Roman" w:eastAsia="Calibri" w:hAnsi="Times New Roman" w:cs="Times New Roman"/>
          <w:sz w:val="28"/>
          <w:szCs w:val="28"/>
        </w:rPr>
        <w:t>592,9</w:t>
      </w:r>
      <w:r w:rsidR="003004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6AF4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7C88D383" w14:textId="647ADF67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2) общий об</w:t>
      </w:r>
      <w:r w:rsidR="00CF690C" w:rsidRPr="00796AF4">
        <w:rPr>
          <w:rFonts w:ascii="Times New Roman" w:eastAsia="Calibri" w:hAnsi="Times New Roman" w:cs="Times New Roman"/>
          <w:sz w:val="28"/>
          <w:szCs w:val="28"/>
        </w:rPr>
        <w:t xml:space="preserve">ъем расходов в сумме </w:t>
      </w:r>
      <w:r w:rsidR="00903535" w:rsidRPr="00903535">
        <w:rPr>
          <w:rFonts w:ascii="Times New Roman" w:hAnsi="Times New Roman" w:cs="Times New Roman"/>
          <w:sz w:val="28"/>
          <w:szCs w:val="28"/>
        </w:rPr>
        <w:t>67</w:t>
      </w:r>
      <w:r w:rsidR="00903535">
        <w:rPr>
          <w:rFonts w:ascii="Times New Roman" w:hAnsi="Times New Roman" w:cs="Times New Roman"/>
          <w:sz w:val="28"/>
          <w:szCs w:val="28"/>
        </w:rPr>
        <w:t xml:space="preserve"> </w:t>
      </w:r>
      <w:r w:rsidR="00903535" w:rsidRPr="00903535">
        <w:rPr>
          <w:rFonts w:ascii="Times New Roman" w:hAnsi="Times New Roman" w:cs="Times New Roman"/>
          <w:sz w:val="28"/>
          <w:szCs w:val="28"/>
        </w:rPr>
        <w:t>592,9</w:t>
      </w:r>
      <w:r w:rsidR="00903535">
        <w:rPr>
          <w:rFonts w:ascii="Times New Roman" w:hAnsi="Times New Roman" w:cs="Times New Roman"/>
          <w:sz w:val="28"/>
          <w:szCs w:val="28"/>
        </w:rPr>
        <w:t xml:space="preserve"> </w:t>
      </w:r>
      <w:r w:rsidRPr="00796AF4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28274054" w14:textId="2887F583" w:rsidR="00EE1328" w:rsidRPr="00796AF4" w:rsidRDefault="00EE1328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3) верхний предел муниципального внутреннего долга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C33798" w:rsidRPr="00796AF4">
        <w:rPr>
          <w:rFonts w:ascii="Times New Roman" w:eastAsia="Calibri" w:hAnsi="Times New Roman" w:cs="Times New Roman"/>
          <w:sz w:val="28"/>
          <w:szCs w:val="28"/>
        </w:rPr>
        <w:t>на 1 января 202</w:t>
      </w:r>
      <w:r w:rsidR="00903535">
        <w:rPr>
          <w:rFonts w:ascii="Times New Roman" w:eastAsia="Calibri" w:hAnsi="Times New Roman" w:cs="Times New Roman"/>
          <w:sz w:val="28"/>
          <w:szCs w:val="28"/>
        </w:rPr>
        <w:t>7</w:t>
      </w:r>
      <w:r w:rsidR="005466C2" w:rsidRPr="00796AF4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9C0A61" w:rsidRPr="00796AF4">
        <w:rPr>
          <w:rFonts w:ascii="Times New Roman" w:eastAsia="Calibri" w:hAnsi="Times New Roman" w:cs="Times New Roman"/>
          <w:sz w:val="28"/>
          <w:szCs w:val="28"/>
        </w:rPr>
        <w:t>0,0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в сумме 0,0 тыс. рублей;</w:t>
      </w:r>
    </w:p>
    <w:p w14:paraId="04DB9430" w14:textId="77777777" w:rsidR="00EE1328" w:rsidRPr="00796AF4" w:rsidRDefault="002C5824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4) профицит </w:t>
      </w:r>
      <w:r w:rsidR="0053297A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53297A" w:rsidRPr="00796AF4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B77FBC">
        <w:rPr>
          <w:rFonts w:ascii="Times New Roman" w:eastAsia="Calibri" w:hAnsi="Times New Roman" w:cs="Times New Roman"/>
          <w:sz w:val="28"/>
          <w:szCs w:val="28"/>
        </w:rPr>
        <w:t>0,0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76D0955B" w14:textId="4602F72D" w:rsidR="00EE1328" w:rsidRPr="00796AF4" w:rsidRDefault="00B77FB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. Утвердить объ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ем поступлений доходов в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94CB2" w:rsidRPr="00796AF4">
        <w:rPr>
          <w:rFonts w:ascii="Times New Roman" w:eastAsia="Calibri" w:hAnsi="Times New Roman" w:cs="Times New Roman"/>
          <w:sz w:val="28"/>
          <w:szCs w:val="28"/>
        </w:rPr>
        <w:t>кодам видов (подвидов) доходов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762828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год, в суммах согласно </w:t>
      </w:r>
      <w:hyperlink r:id="rId9" w:history="1">
        <w:r w:rsidR="00EE1328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  <w:r w:rsidR="0087178A" w:rsidRPr="00796AF4">
          <w:rPr>
            <w:rFonts w:ascii="Times New Roman" w:eastAsia="Calibri" w:hAnsi="Times New Roman" w:cs="Times New Roman"/>
            <w:sz w:val="28"/>
            <w:szCs w:val="28"/>
          </w:rPr>
          <w:t>1</w:t>
        </w:r>
      </w:hyperlink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3AFEAC6F" w14:textId="4B23A49B" w:rsidR="00EE1328" w:rsidRPr="00796AF4" w:rsidRDefault="00B77FB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. Утве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рдить в составе доходов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безвозмездные поступления из краевого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федерального 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>бюджета на 20</w:t>
      </w:r>
      <w:r w:rsidR="00762828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EE1328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 w:rsidR="00EE1328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004A7320" w14:textId="4173EA87" w:rsidR="009D2F6B" w:rsidRPr="00796AF4" w:rsidRDefault="00903535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Установить, что добровольные взносы и поже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ртвования, поступившие 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, направляются в установленном порядке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 на увеличение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14:paraId="432F3252" w14:textId="77777777" w:rsidR="00B42274" w:rsidRPr="00796AF4" w:rsidRDefault="009D2F6B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В случае если цель добровольных взносов и поже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ртвований, поступивших в </w:t>
      </w:r>
      <w:r w:rsidRPr="00796AF4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796AF4">
        <w:rPr>
          <w:rFonts w:ascii="Times New Roman" w:eastAsia="Calibri" w:hAnsi="Times New Roman" w:cs="Times New Roman"/>
          <w:sz w:val="28"/>
          <w:szCs w:val="28"/>
        </w:rPr>
        <w:t>, не определена, указанные средства направляются на финансов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ое обеспечение расходов </w:t>
      </w:r>
      <w:r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B77FBC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настоящим решением.</w:t>
      </w:r>
    </w:p>
    <w:p w14:paraId="04AA4744" w14:textId="38C2F59D" w:rsidR="009D2F6B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137CA48B" w14:textId="44D7C961" w:rsidR="009D2F6B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B77FBC" w:rsidRPr="00B77FBC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деятельности), группам видов расходов классификации расходов бюджетов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2FC11BC0" w14:textId="71FB1A50" w:rsidR="009D2F6B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нную структуру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903535"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9D2F6B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1E525185" w14:textId="6DA28DA9" w:rsidR="009D2F6B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 Утвердить в составе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нной структуры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 год перечень главных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 распорядителей средств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 xml:space="preserve">и непрограммных направлений деятельности), групп 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видов расходов 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D2F6B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0E1AB4" w14:textId="3455E5E0" w:rsidR="000020EA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. Утвердить в составе ведомстве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нной структуры расходов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53235EDB" w14:textId="382315C9" w:rsidR="000020EA" w:rsidRPr="00796AF4" w:rsidRDefault="000020E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1) общий объем бюджетных ассигнований, направляемых на исполнение публичных нормативных обязательств, в сумме </w:t>
      </w:r>
      <w:r w:rsidR="002A57AC" w:rsidRPr="002A57AC">
        <w:rPr>
          <w:rFonts w:ascii="Times New Roman" w:hAnsi="Times New Roman"/>
          <w:sz w:val="28"/>
          <w:szCs w:val="28"/>
        </w:rPr>
        <w:t>778,3</w:t>
      </w:r>
      <w:r w:rsidR="006D30CD" w:rsidRPr="00796AF4">
        <w:rPr>
          <w:rFonts w:ascii="Times New Roman" w:hAnsi="Times New Roman"/>
          <w:sz w:val="28"/>
          <w:szCs w:val="28"/>
        </w:rPr>
        <w:t xml:space="preserve"> тыс. </w:t>
      </w:r>
      <w:r w:rsidRPr="00796AF4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14:paraId="0EFACDE1" w14:textId="77777777" w:rsidR="000020EA" w:rsidRPr="00796AF4" w:rsidRDefault="000020E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2) резервный фонд администрации </w:t>
      </w:r>
      <w:r w:rsidR="005E317A" w:rsidRPr="005E317A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49054E" w:rsidRPr="00796AF4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0A65CE" w:rsidRPr="00796AF4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5E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30,0</w:t>
      </w:r>
      <w:r w:rsidRPr="00796AF4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46B8EDCE" w14:textId="310F9327" w:rsidR="000020EA" w:rsidRPr="00796AF4" w:rsidRDefault="002A57AC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источники внутреннего </w:t>
      </w:r>
      <w:r w:rsidR="002C5824" w:rsidRPr="00796AF4">
        <w:rPr>
          <w:rFonts w:ascii="Times New Roman" w:eastAsia="Calibri" w:hAnsi="Times New Roman" w:cs="Times New Roman"/>
          <w:sz w:val="28"/>
          <w:szCs w:val="28"/>
        </w:rPr>
        <w:t xml:space="preserve">финансирования дефицита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E317A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>, перечень статей источников финансирования дефицит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AB3E94">
        <w:rPr>
          <w:rFonts w:ascii="Times New Roman" w:eastAsia="Calibri" w:hAnsi="Times New Roman" w:cs="Times New Roman"/>
          <w:sz w:val="28"/>
          <w:szCs w:val="28"/>
        </w:rPr>
        <w:t>а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CD304B" w:rsidRPr="00796AF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B3E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год согласно </w:t>
      </w:r>
      <w:hyperlink r:id="rId12" w:history="1">
        <w:r w:rsidR="000020EA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020EA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="005E317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87D319" w14:textId="639D2310" w:rsidR="007F56D0" w:rsidRPr="00796AF4" w:rsidRDefault="00DC3DA6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AF4">
        <w:rPr>
          <w:rFonts w:ascii="Times New Roman" w:eastAsia="Calibri" w:hAnsi="Times New Roman" w:cs="Times New Roman"/>
          <w:sz w:val="28"/>
          <w:szCs w:val="28"/>
        </w:rPr>
        <w:t>1</w:t>
      </w:r>
      <w:r w:rsidR="002A57AC">
        <w:rPr>
          <w:rFonts w:ascii="Times New Roman" w:eastAsia="Calibri" w:hAnsi="Times New Roman" w:cs="Times New Roman"/>
          <w:sz w:val="28"/>
          <w:szCs w:val="28"/>
        </w:rPr>
        <w:t>1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объем межбюджетных трансфертов, предоставляемых другим бюджетам бюджетной системы Российской Федерации, на </w:t>
      </w:r>
      <w:r w:rsidR="00BC44E8" w:rsidRPr="00796AF4">
        <w:rPr>
          <w:rFonts w:ascii="Times New Roman" w:eastAsia="Calibri" w:hAnsi="Times New Roman" w:cs="Times New Roman"/>
          <w:sz w:val="28"/>
          <w:szCs w:val="28"/>
        </w:rPr>
        <w:t>202</w:t>
      </w:r>
      <w:r w:rsidR="002A57AC">
        <w:rPr>
          <w:rFonts w:ascii="Times New Roman" w:eastAsia="Calibri" w:hAnsi="Times New Roman" w:cs="Times New Roman"/>
          <w:sz w:val="28"/>
          <w:szCs w:val="28"/>
        </w:rPr>
        <w:t>6</w:t>
      </w:r>
      <w:r w:rsidR="00BC44E8" w:rsidRPr="00796AF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3A7B06" w:rsidRPr="00796AF4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hyperlink r:id="rId13" w:history="1">
        <w:r w:rsidR="003A7B06" w:rsidRPr="00796AF4">
          <w:rPr>
            <w:rFonts w:ascii="Times New Roman" w:eastAsia="Calibri" w:hAnsi="Times New Roman" w:cs="Times New Roman"/>
            <w:sz w:val="28"/>
            <w:szCs w:val="28"/>
          </w:rPr>
          <w:t xml:space="preserve">приложению </w:t>
        </w:r>
      </w:hyperlink>
      <w:r w:rsidR="002A57AC">
        <w:rPr>
          <w:rFonts w:ascii="Times New Roman" w:eastAsia="Calibri" w:hAnsi="Times New Roman" w:cs="Times New Roman"/>
          <w:sz w:val="28"/>
          <w:szCs w:val="28"/>
        </w:rPr>
        <w:t>7</w:t>
      </w:r>
      <w:r w:rsidR="007F56D0" w:rsidRPr="00796AF4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14:paraId="58BA4910" w14:textId="7713AB9F" w:rsidR="003A7B06" w:rsidRPr="009D7E5F" w:rsidRDefault="00DC3DA6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08">
        <w:rPr>
          <w:rFonts w:ascii="Times New Roman" w:eastAsia="Calibri" w:hAnsi="Times New Roman" w:cs="Times New Roman"/>
          <w:sz w:val="28"/>
          <w:szCs w:val="28"/>
        </w:rPr>
        <w:t>1</w:t>
      </w:r>
      <w:r w:rsidR="002A57AC" w:rsidRPr="00293808">
        <w:rPr>
          <w:rFonts w:ascii="Times New Roman" w:eastAsia="Calibri" w:hAnsi="Times New Roman" w:cs="Times New Roman"/>
          <w:sz w:val="28"/>
          <w:szCs w:val="28"/>
        </w:rPr>
        <w:t>2</w:t>
      </w:r>
      <w:r w:rsidR="003A7B06" w:rsidRPr="00293808">
        <w:rPr>
          <w:rFonts w:ascii="Times New Roman" w:eastAsia="Calibri" w:hAnsi="Times New Roman" w:cs="Times New Roman"/>
          <w:sz w:val="28"/>
          <w:szCs w:val="28"/>
        </w:rPr>
        <w:t xml:space="preserve">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E317A" w:rsidRPr="00293808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3A7B06" w:rsidRPr="00293808">
        <w:rPr>
          <w:rFonts w:ascii="Times New Roman" w:eastAsia="Calibri" w:hAnsi="Times New Roman" w:cs="Times New Roman"/>
          <w:sz w:val="28"/>
          <w:szCs w:val="28"/>
        </w:rPr>
        <w:t xml:space="preserve">и предоставление муниципальным бюджетным и автономным учреждениям, муниципальным унитарным предприятиям </w:t>
      </w:r>
      <w:r w:rsidR="005E317A" w:rsidRPr="00293808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3A7B06" w:rsidRPr="00293808">
        <w:rPr>
          <w:rFonts w:ascii="Times New Roman" w:eastAsia="Calibri" w:hAnsi="Times New Roman" w:cs="Times New Roman"/>
          <w:sz w:val="28"/>
          <w:szCs w:val="28"/>
        </w:rPr>
        <w:t xml:space="preserve">субсидий на осуществление капитальных вложений в объекты муниципальной собственности </w:t>
      </w:r>
      <w:r w:rsidR="005E317A" w:rsidRPr="00293808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3A7B06" w:rsidRPr="00293808">
        <w:rPr>
          <w:rFonts w:ascii="Times New Roman" w:eastAsia="Calibri" w:hAnsi="Times New Roman" w:cs="Times New Roman"/>
          <w:sz w:val="28"/>
          <w:szCs w:val="28"/>
        </w:rPr>
        <w:t>, софинансирование капитальных вложений в которые осуществляется за счет межбюджетных субсидий из кр</w:t>
      </w:r>
      <w:r w:rsidR="007F56D0" w:rsidRPr="00293808">
        <w:rPr>
          <w:rFonts w:ascii="Times New Roman" w:eastAsia="Calibri" w:hAnsi="Times New Roman" w:cs="Times New Roman"/>
          <w:sz w:val="28"/>
          <w:szCs w:val="28"/>
        </w:rPr>
        <w:t>аевого бюджета по объектам в 20</w:t>
      </w:r>
      <w:r w:rsidR="00CD304B" w:rsidRPr="00293808">
        <w:rPr>
          <w:rFonts w:ascii="Times New Roman" w:eastAsia="Calibri" w:hAnsi="Times New Roman" w:cs="Times New Roman"/>
          <w:sz w:val="28"/>
          <w:szCs w:val="28"/>
        </w:rPr>
        <w:t>2</w:t>
      </w:r>
      <w:r w:rsidR="002A57AC" w:rsidRPr="00293808">
        <w:rPr>
          <w:rFonts w:ascii="Times New Roman" w:eastAsia="Calibri" w:hAnsi="Times New Roman" w:cs="Times New Roman"/>
          <w:sz w:val="28"/>
          <w:szCs w:val="28"/>
        </w:rPr>
        <w:t>6</w:t>
      </w:r>
      <w:r w:rsidR="00FC63E6" w:rsidRPr="00293808">
        <w:rPr>
          <w:rFonts w:ascii="Times New Roman" w:eastAsia="Calibri" w:hAnsi="Times New Roman" w:cs="Times New Roman"/>
          <w:sz w:val="28"/>
          <w:szCs w:val="28"/>
        </w:rPr>
        <w:t xml:space="preserve"> году согласно приложени</w:t>
      </w:r>
      <w:r w:rsidR="00BC44E8" w:rsidRPr="00293808">
        <w:rPr>
          <w:rFonts w:ascii="Times New Roman" w:eastAsia="Calibri" w:hAnsi="Times New Roman" w:cs="Times New Roman"/>
          <w:sz w:val="28"/>
          <w:szCs w:val="28"/>
        </w:rPr>
        <w:t>ю</w:t>
      </w:r>
      <w:r w:rsidR="00FC63E6" w:rsidRPr="002938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57AC" w:rsidRPr="00293808">
        <w:rPr>
          <w:rFonts w:ascii="Times New Roman" w:eastAsia="Calibri" w:hAnsi="Times New Roman" w:cs="Times New Roman"/>
          <w:sz w:val="28"/>
          <w:szCs w:val="28"/>
        </w:rPr>
        <w:t>8</w:t>
      </w:r>
      <w:r w:rsidR="007F56D0" w:rsidRPr="00293808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="00CD304B" w:rsidRPr="0029380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91C2A0" w14:textId="039B2D43" w:rsidR="001A1274" w:rsidRPr="009D7E5F" w:rsidRDefault="005E317A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A57AC">
        <w:rPr>
          <w:rFonts w:ascii="Times New Roman" w:eastAsia="Calibri" w:hAnsi="Times New Roman" w:cs="Times New Roman"/>
          <w:sz w:val="28"/>
          <w:szCs w:val="28"/>
        </w:rPr>
        <w:t>3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. Остатки средств 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, сложившиеся на начало текущего финансового года, направляются на оплату заключенных от имени </w:t>
      </w:r>
      <w:r w:rsidRPr="005E317A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lastRenderedPageBreak/>
        <w:t>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14:paraId="5BE46FD5" w14:textId="77DB44E9" w:rsidR="00EB5428" w:rsidRPr="00796AF4" w:rsidRDefault="005E317A" w:rsidP="00EB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A57AC">
        <w:rPr>
          <w:rFonts w:ascii="Times New Roman" w:eastAsia="Calibri" w:hAnsi="Times New Roman" w:cs="Times New Roman"/>
          <w:sz w:val="28"/>
          <w:szCs w:val="28"/>
        </w:rPr>
        <w:t>4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. 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5E317A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A531E0">
        <w:rPr>
          <w:rFonts w:ascii="Times New Roman" w:eastAsia="Calibri" w:hAnsi="Times New Roman" w:cs="Times New Roman"/>
          <w:sz w:val="28"/>
          <w:szCs w:val="28"/>
        </w:rPr>
        <w:t>6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531E0" w:rsidRPr="00A531E0">
        <w:rPr>
          <w:rFonts w:ascii="Times New Roman" w:eastAsia="Calibri" w:hAnsi="Times New Roman" w:cs="Times New Roman"/>
          <w:sz w:val="28"/>
          <w:szCs w:val="28"/>
        </w:rPr>
        <w:t>3</w:t>
      </w:r>
      <w:r w:rsidR="00A53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31E0" w:rsidRPr="00A531E0">
        <w:rPr>
          <w:rFonts w:ascii="Times New Roman" w:eastAsia="Calibri" w:hAnsi="Times New Roman" w:cs="Times New Roman"/>
          <w:sz w:val="28"/>
          <w:szCs w:val="28"/>
        </w:rPr>
        <w:t>101,5</w:t>
      </w:r>
      <w:r w:rsidR="00A53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5428" w:rsidRPr="00796AF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0581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A31405" w14:textId="37D70217" w:rsidR="001A1274" w:rsidRPr="00796AF4" w:rsidRDefault="00905812" w:rsidP="00EB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531E0">
        <w:rPr>
          <w:rFonts w:ascii="Times New Roman" w:eastAsia="Calibri" w:hAnsi="Times New Roman" w:cs="Times New Roman"/>
          <w:sz w:val="28"/>
          <w:szCs w:val="28"/>
        </w:rPr>
        <w:t>5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. Установить, что предоставление субсидий юридическим лицам (за исключением субсидий муниципальным учреждениям,</w:t>
      </w:r>
      <w:r w:rsidR="001A1274" w:rsidRPr="00796AF4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</w:t>
      </w:r>
      <w:hyperlink r:id="rId14" w:history="1">
        <w:r w:rsidR="001A1274" w:rsidRPr="00796AF4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="001A1274" w:rsidRPr="00796AF4">
        <w:rPr>
          <w:rFonts w:ascii="Times New Roman" w:hAnsi="Times New Roman" w:cs="Times New Roman"/>
          <w:sz w:val="28"/>
          <w:szCs w:val="28"/>
        </w:rPr>
        <w:t>–</w:t>
      </w:r>
      <w:hyperlink r:id="rId15" w:history="1">
        <w:r w:rsidR="001A1274" w:rsidRPr="00796AF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1A1274" w:rsidRPr="00796AF4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Федерации),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 осуществля</w:t>
      </w:r>
      <w:r w:rsidR="00811341" w:rsidRPr="00796AF4">
        <w:rPr>
          <w:rFonts w:ascii="Times New Roman" w:eastAsia="Calibri" w:hAnsi="Times New Roman" w:cs="Times New Roman"/>
          <w:sz w:val="28"/>
          <w:szCs w:val="28"/>
        </w:rPr>
        <w:t>ется в слу</w:t>
      </w:r>
      <w:r w:rsidR="002924B9" w:rsidRPr="00796AF4">
        <w:rPr>
          <w:rFonts w:ascii="Times New Roman" w:eastAsia="Calibri" w:hAnsi="Times New Roman" w:cs="Times New Roman"/>
          <w:sz w:val="28"/>
          <w:szCs w:val="28"/>
        </w:rPr>
        <w:t xml:space="preserve">чаях, предусмотренных пунктом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531E0">
        <w:rPr>
          <w:rFonts w:ascii="Times New Roman" w:eastAsia="Calibri" w:hAnsi="Times New Roman" w:cs="Times New Roman"/>
          <w:sz w:val="28"/>
          <w:szCs w:val="28"/>
        </w:rPr>
        <w:t>6</w:t>
      </w:r>
      <w:r w:rsidR="00811341" w:rsidRPr="00796AF4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>, и в порядке, предусмотренном принимаемыми в соответствии с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 настоящим решением нормативно</w:t>
      </w:r>
      <w:r w:rsidR="001A1274" w:rsidRPr="00796AF4">
        <w:rPr>
          <w:rFonts w:ascii="Times New Roman" w:eastAsia="Calibri" w:hAnsi="Times New Roman" w:cs="Times New Roman"/>
          <w:sz w:val="28"/>
          <w:szCs w:val="28"/>
        </w:rPr>
        <w:t xml:space="preserve"> правовыми актами органа местного самоуправления.</w:t>
      </w:r>
    </w:p>
    <w:p w14:paraId="3C43F542" w14:textId="6BE6311A" w:rsidR="00807C2C" w:rsidRDefault="00905812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531E0">
        <w:rPr>
          <w:rFonts w:ascii="Times New Roman" w:eastAsia="Calibri" w:hAnsi="Times New Roman" w:cs="Times New Roman"/>
          <w:sz w:val="28"/>
          <w:szCs w:val="28"/>
        </w:rPr>
        <w:t>6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>. Предоставление субсидий юридическим лицам (за исключением субсидий муниципальным учреждениям,</w:t>
      </w:r>
      <w:r w:rsidR="008A362C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>а также субсидий, указанных в пунктах 6-8 стать</w:t>
      </w:r>
      <w:r w:rsidR="00D3664A" w:rsidRPr="00796AF4">
        <w:rPr>
          <w:rFonts w:ascii="Times New Roman" w:eastAsia="Calibri" w:hAnsi="Times New Roman" w:cs="Times New Roman"/>
          <w:sz w:val="28"/>
          <w:szCs w:val="28"/>
        </w:rPr>
        <w:t>и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 xml:space="preserve"> 78 </w:t>
      </w:r>
      <w:r w:rsidR="00856389" w:rsidRPr="00796AF4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Федерации),</w:t>
      </w:r>
      <w:r w:rsidR="00856389" w:rsidRPr="00796AF4">
        <w:rPr>
          <w:rFonts w:ascii="Times New Roman" w:eastAsia="Calibri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 осуществляется в случаях</w:t>
      </w:r>
      <w:r w:rsidR="00807C2C" w:rsidRPr="00796AF4">
        <w:rPr>
          <w:rFonts w:ascii="Times New Roman" w:hAnsi="Times New Roman" w:cs="Times New Roman"/>
          <w:sz w:val="28"/>
          <w:szCs w:val="28"/>
        </w:rPr>
        <w:t xml:space="preserve"> оказания мер социальной поддержки отдельным категориям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04D27E" w14:textId="6B80581A" w:rsidR="00754D8C" w:rsidRPr="00065A44" w:rsidRDefault="00754D8C" w:rsidP="0075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531E0">
        <w:rPr>
          <w:rFonts w:ascii="Times New Roman" w:eastAsia="Calibri" w:hAnsi="Times New Roman" w:cs="Times New Roman"/>
          <w:sz w:val="28"/>
          <w:szCs w:val="28"/>
        </w:rPr>
        <w:t>7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. Установить, что предоставление субсидий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осуществляется в случаях, предусмотренных пунктом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531E0">
        <w:rPr>
          <w:rFonts w:ascii="Times New Roman" w:eastAsia="Calibri" w:hAnsi="Times New Roman" w:cs="Times New Roman"/>
          <w:sz w:val="28"/>
          <w:szCs w:val="28"/>
        </w:rPr>
        <w:t>8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решения, и в порядке установленном муниципальными правовыми актами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065A4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65A44">
        <w:rPr>
          <w:rFonts w:ascii="Times New Roman" w:eastAsia="Calibri" w:hAnsi="Times New Roman" w:cs="Times New Roman"/>
          <w:sz w:val="28"/>
          <w:szCs w:val="28"/>
        </w:rPr>
        <w:t>, за исключением случаев указанных в пункте 2.1 статьи 78.1 Бюджетного кодекса Российской Федерации.</w:t>
      </w:r>
    </w:p>
    <w:p w14:paraId="1A0C34F8" w14:textId="70E72D34" w:rsidR="00754D8C" w:rsidRPr="00D32643" w:rsidRDefault="00754D8C" w:rsidP="00754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7C1">
        <w:rPr>
          <w:rFonts w:ascii="Times New Roman" w:eastAsia="Calibri" w:hAnsi="Times New Roman" w:cs="Times New Roman"/>
          <w:sz w:val="28"/>
          <w:szCs w:val="28"/>
        </w:rPr>
        <w:t>1</w:t>
      </w:r>
      <w:r w:rsidR="00A531E0" w:rsidRPr="006B67C1">
        <w:rPr>
          <w:rFonts w:ascii="Times New Roman" w:eastAsia="Calibri" w:hAnsi="Times New Roman" w:cs="Times New Roman"/>
          <w:sz w:val="28"/>
          <w:szCs w:val="28"/>
        </w:rPr>
        <w:t>8</w:t>
      </w:r>
      <w:r w:rsidRPr="006B67C1">
        <w:rPr>
          <w:rFonts w:ascii="Times New Roman" w:eastAsia="Calibri" w:hAnsi="Times New Roman" w:cs="Times New Roman"/>
          <w:sz w:val="28"/>
          <w:szCs w:val="28"/>
        </w:rPr>
        <w:t>. П</w:t>
      </w:r>
      <w:r w:rsidRPr="006B67C1">
        <w:rPr>
          <w:rFonts w:ascii="Times New Roman" w:hAnsi="Times New Roman" w:cs="Times New Roman"/>
          <w:sz w:val="28"/>
          <w:szCs w:val="28"/>
        </w:rPr>
        <w:t>редоставление субсидий некоммерческим организациям, не являющимся муниципальными учреждениями, осуществляется в случаях оказания поддержки социально ориентированным некоммерческим организациям, осуществляющим в Краснодарском</w:t>
      </w:r>
      <w:r w:rsidR="00A531E0" w:rsidRPr="006B67C1">
        <w:rPr>
          <w:rFonts w:ascii="Times New Roman" w:hAnsi="Times New Roman" w:cs="Times New Roman"/>
          <w:sz w:val="28"/>
          <w:szCs w:val="28"/>
        </w:rPr>
        <w:t xml:space="preserve"> </w:t>
      </w:r>
      <w:r w:rsidRPr="006B67C1">
        <w:rPr>
          <w:rFonts w:ascii="Times New Roman" w:hAnsi="Times New Roman" w:cs="Times New Roman"/>
          <w:sz w:val="28"/>
          <w:szCs w:val="28"/>
        </w:rPr>
        <w:t xml:space="preserve">крае виды деятельности, предусмотренные </w:t>
      </w:r>
      <w:hyperlink r:id="rId16" w:history="1">
        <w:r w:rsidRPr="006B67C1">
          <w:rPr>
            <w:rStyle w:val="aa"/>
            <w:rFonts w:ascii="Times New Roman" w:hAnsi="Times New Roman" w:cs="Times New Roman"/>
            <w:color w:val="auto"/>
            <w:u w:val="none"/>
          </w:rPr>
          <w:t>пунктом 1 статьи 31.1</w:t>
        </w:r>
      </w:hyperlink>
      <w:r w:rsidRPr="006B67C1">
        <w:rPr>
          <w:rFonts w:ascii="Times New Roman" w:hAnsi="Times New Roman" w:cs="Times New Roman"/>
          <w:sz w:val="28"/>
          <w:szCs w:val="28"/>
        </w:rPr>
        <w:t xml:space="preserve"> Федерального закона от 12</w:t>
      </w:r>
      <w:r w:rsidR="00896F3C" w:rsidRPr="006B67C1">
        <w:rPr>
          <w:rFonts w:ascii="Times New Roman" w:hAnsi="Times New Roman" w:cs="Times New Roman"/>
          <w:sz w:val="28"/>
          <w:szCs w:val="28"/>
        </w:rPr>
        <w:t xml:space="preserve"> </w:t>
      </w:r>
      <w:r w:rsidRPr="006B67C1">
        <w:rPr>
          <w:rFonts w:ascii="Times New Roman" w:hAnsi="Times New Roman" w:cs="Times New Roman"/>
          <w:sz w:val="28"/>
          <w:szCs w:val="28"/>
        </w:rPr>
        <w:t xml:space="preserve">января 1996 года № 7-ФЗ </w:t>
      </w:r>
      <w:r w:rsidR="00A531E0" w:rsidRPr="006B67C1">
        <w:rPr>
          <w:rFonts w:ascii="Times New Roman" w:hAnsi="Times New Roman" w:cs="Times New Roman"/>
          <w:sz w:val="28"/>
          <w:szCs w:val="28"/>
        </w:rPr>
        <w:t>«</w:t>
      </w:r>
      <w:r w:rsidRPr="006B67C1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A531E0" w:rsidRPr="006B67C1">
        <w:rPr>
          <w:rFonts w:ascii="Times New Roman" w:hAnsi="Times New Roman" w:cs="Times New Roman"/>
          <w:sz w:val="28"/>
          <w:szCs w:val="28"/>
        </w:rPr>
        <w:t>»</w:t>
      </w:r>
      <w:r w:rsidRPr="006B67C1">
        <w:rPr>
          <w:rFonts w:ascii="Times New Roman" w:hAnsi="Times New Roman" w:cs="Times New Roman"/>
          <w:sz w:val="28"/>
          <w:szCs w:val="28"/>
        </w:rPr>
        <w:t xml:space="preserve"> и статьей 5 Закона Краснодарского края от 7 июня 2011 года № 2264-КЗ </w:t>
      </w:r>
      <w:r w:rsidR="00A531E0" w:rsidRPr="006B67C1">
        <w:rPr>
          <w:rFonts w:ascii="Times New Roman" w:hAnsi="Times New Roman" w:cs="Times New Roman"/>
          <w:sz w:val="28"/>
          <w:szCs w:val="28"/>
        </w:rPr>
        <w:t>«</w:t>
      </w:r>
      <w:r w:rsidRPr="006B67C1">
        <w:rPr>
          <w:rFonts w:ascii="Times New Roman" w:hAnsi="Times New Roman" w:cs="Times New Roman"/>
          <w:sz w:val="28"/>
          <w:szCs w:val="28"/>
        </w:rPr>
        <w:t>О поддержке социально ориентированных некоммерческих организаций, осуществляющих деятельность в Краснодарском крае</w:t>
      </w:r>
      <w:r w:rsidR="00A531E0" w:rsidRPr="006B67C1">
        <w:rPr>
          <w:rFonts w:ascii="Times New Roman" w:hAnsi="Times New Roman" w:cs="Times New Roman"/>
          <w:sz w:val="28"/>
          <w:szCs w:val="28"/>
        </w:rPr>
        <w:t>»</w:t>
      </w:r>
      <w:r w:rsidRPr="006B67C1">
        <w:rPr>
          <w:rFonts w:ascii="Times New Roman" w:hAnsi="Times New Roman" w:cs="Times New Roman"/>
          <w:sz w:val="28"/>
          <w:szCs w:val="28"/>
        </w:rPr>
        <w:t>.</w:t>
      </w:r>
    </w:p>
    <w:p w14:paraId="1ABEE957" w14:textId="39C2ED8B" w:rsidR="00036C29" w:rsidRPr="002566BC" w:rsidRDefault="00D374D9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. Установить, что администрация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 не вправе принимать решения</w:t>
      </w:r>
      <w:r w:rsidR="00C13F02" w:rsidRPr="002566BC">
        <w:rPr>
          <w:rFonts w:ascii="Times New Roman" w:eastAsia="Calibri" w:hAnsi="Times New Roman" w:cs="Times New Roman"/>
          <w:sz w:val="28"/>
          <w:szCs w:val="28"/>
        </w:rPr>
        <w:t>, приводящие к увеличению в 20</w:t>
      </w:r>
      <w:r w:rsidR="00CD304B" w:rsidRPr="002566BC">
        <w:rPr>
          <w:rFonts w:ascii="Times New Roman" w:eastAsia="Calibri" w:hAnsi="Times New Roman" w:cs="Times New Roman"/>
          <w:sz w:val="28"/>
          <w:szCs w:val="28"/>
        </w:rPr>
        <w:t>2</w:t>
      </w:r>
      <w:r w:rsidR="00C725A7">
        <w:rPr>
          <w:rFonts w:ascii="Times New Roman" w:eastAsia="Calibri" w:hAnsi="Times New Roman" w:cs="Times New Roman"/>
          <w:sz w:val="28"/>
          <w:szCs w:val="28"/>
        </w:rPr>
        <w:t>6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 штатной численности муниципальных служащих в органах местного самоуправления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t xml:space="preserve">, за исключением случаев принятия решений о наделении органов местного самоуправления дополнительными функциями в пределах </w:t>
      </w:r>
      <w:r w:rsidR="00036C29" w:rsidRPr="002566BC">
        <w:rPr>
          <w:rFonts w:ascii="Times New Roman" w:eastAsia="Calibri" w:hAnsi="Times New Roman" w:cs="Times New Roman"/>
          <w:sz w:val="28"/>
          <w:szCs w:val="28"/>
        </w:rPr>
        <w:lastRenderedPageBreak/>
        <w:t>установленной в соответствии с законодательством компетенции, требующими увеличения штатной численности.</w:t>
      </w:r>
    </w:p>
    <w:p w14:paraId="2D5C9E4F" w14:textId="5ECF63A7" w:rsidR="00EF22D0" w:rsidRPr="00796AF4" w:rsidRDefault="00905812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278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sz w:val="28"/>
          <w:szCs w:val="28"/>
        </w:rPr>
        <w:t>0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</w:t>
      </w:r>
      <w:hyperlink r:id="rId17" w:history="1">
        <w:r w:rsidR="00EF22D0" w:rsidRPr="00796AF4">
          <w:rPr>
            <w:rFonts w:ascii="Times New Roman" w:eastAsia="Calibri" w:hAnsi="Times New Roman" w:cs="Times New Roman"/>
            <w:sz w:val="28"/>
            <w:szCs w:val="28"/>
          </w:rPr>
          <w:t>программу</w:t>
        </w:r>
      </w:hyperlink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муниципальных внутренних заимствований </w:t>
      </w:r>
      <w:r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C0332B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04153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C725A7">
        <w:rPr>
          <w:rFonts w:ascii="Times New Roman" w:eastAsia="Calibri" w:hAnsi="Times New Roman" w:cs="Times New Roman"/>
          <w:sz w:val="28"/>
          <w:szCs w:val="28"/>
        </w:rPr>
        <w:t>6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нию </w:t>
      </w:r>
      <w:r w:rsidR="00582010">
        <w:rPr>
          <w:rFonts w:ascii="Times New Roman" w:eastAsia="Calibri" w:hAnsi="Times New Roman" w:cs="Times New Roman"/>
          <w:sz w:val="28"/>
          <w:szCs w:val="28"/>
        </w:rPr>
        <w:t>9 к настоящему решению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31FAF7" w14:textId="01730360" w:rsidR="00EF22D0" w:rsidRDefault="00905812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sz w:val="28"/>
          <w:szCs w:val="28"/>
        </w:rPr>
        <w:t>1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Утвердить </w:t>
      </w:r>
      <w:hyperlink r:id="rId18" w:history="1">
        <w:r w:rsidR="00EF22D0" w:rsidRPr="00796AF4">
          <w:rPr>
            <w:rFonts w:ascii="Times New Roman" w:eastAsia="Calibri" w:hAnsi="Times New Roman" w:cs="Times New Roman"/>
            <w:sz w:val="28"/>
            <w:szCs w:val="28"/>
          </w:rPr>
          <w:t>программу</w:t>
        </w:r>
      </w:hyperlink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муниципальных гарантий </w:t>
      </w:r>
      <w:r w:rsidRPr="00905812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в вал</w:t>
      </w:r>
      <w:r w:rsidR="002A713D" w:rsidRPr="00796AF4">
        <w:rPr>
          <w:rFonts w:ascii="Times New Roman" w:eastAsia="Calibri" w:hAnsi="Times New Roman" w:cs="Times New Roman"/>
          <w:sz w:val="28"/>
          <w:szCs w:val="28"/>
        </w:rPr>
        <w:t>юте Российской Федерации на 20</w:t>
      </w:r>
      <w:r w:rsidR="0004153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 w:rsidR="00582010">
        <w:rPr>
          <w:rFonts w:ascii="Times New Roman" w:eastAsia="Calibri" w:hAnsi="Times New Roman" w:cs="Times New Roman"/>
          <w:sz w:val="28"/>
          <w:szCs w:val="28"/>
        </w:rPr>
        <w:t>6</w:t>
      </w:r>
      <w:r w:rsidR="002A713D" w:rsidRPr="00796AF4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FC63E6" w:rsidRPr="00796AF4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582010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582010" w:rsidRPr="00582010">
        <w:rPr>
          <w:rFonts w:ascii="Times New Roman" w:eastAsia="Calibri" w:hAnsi="Times New Roman" w:cs="Times New Roman"/>
          <w:sz w:val="28"/>
          <w:szCs w:val="28"/>
        </w:rPr>
        <w:t>к настоящему решению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975AD65" w14:textId="4409F83D" w:rsidR="003B35CC" w:rsidRDefault="00905812" w:rsidP="003B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Утвердить программу муниципальных внешних заимствований </w:t>
      </w:r>
      <w:r w:rsidRPr="009058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Красносельского городского поселения Гулькевичского района 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202</w:t>
      </w:r>
      <w:r w:rsidR="005820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5820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3B35CC" w:rsidRPr="00796A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14:paraId="3289E976" w14:textId="040D5232" w:rsidR="00413B7A" w:rsidRPr="00796AF4" w:rsidRDefault="00413B7A" w:rsidP="003B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Утвердить программу муниципальных гарантий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Красносельского</w:t>
      </w:r>
      <w:r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городского поселения Гулькевичского района в иностранной валюте на 202</w:t>
      </w:r>
      <w:r w:rsidR="005820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согласно приложению 1</w:t>
      </w:r>
      <w:r w:rsidR="005820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41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14:paraId="6FCE31C0" w14:textId="248C7F8F" w:rsidR="00EF22D0" w:rsidRPr="00796AF4" w:rsidRDefault="00582010" w:rsidP="00CC0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sz w:val="28"/>
          <w:szCs w:val="28"/>
        </w:rPr>
        <w:t>4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. Установить предельный объем муниципального долга </w:t>
      </w:r>
      <w:r w:rsidR="00905812" w:rsidRPr="0090581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84094C" w:rsidRPr="00796AF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24422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год в</w:t>
      </w:r>
      <w:r w:rsidR="00D24422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 w:rsidR="00905812">
        <w:rPr>
          <w:rFonts w:ascii="Times New Roman" w:eastAsia="Calibri" w:hAnsi="Times New Roman" w:cs="Times New Roman"/>
          <w:sz w:val="28"/>
          <w:szCs w:val="28"/>
        </w:rPr>
        <w:t>0</w:t>
      </w:r>
      <w:r w:rsidR="00EF22D0" w:rsidRPr="00796AF4">
        <w:rPr>
          <w:rFonts w:ascii="Times New Roman" w:eastAsia="Calibri" w:hAnsi="Times New Roman" w:cs="Times New Roman"/>
          <w:sz w:val="28"/>
          <w:szCs w:val="28"/>
        </w:rPr>
        <w:t>,0 тыс. рублей.</w:t>
      </w:r>
    </w:p>
    <w:p w14:paraId="54578371" w14:textId="3916663F" w:rsidR="00D75F34" w:rsidRDefault="00905812" w:rsidP="00CC0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374D9">
        <w:rPr>
          <w:rFonts w:ascii="Times New Roman" w:hAnsi="Times New Roman" w:cs="Times New Roman"/>
          <w:sz w:val="28"/>
          <w:szCs w:val="28"/>
        </w:rPr>
        <w:t>5</w:t>
      </w:r>
      <w:r w:rsidR="007F36EE" w:rsidRPr="00796AF4">
        <w:rPr>
          <w:rFonts w:ascii="Times New Roman" w:hAnsi="Times New Roman" w:cs="Times New Roman"/>
          <w:sz w:val="28"/>
          <w:szCs w:val="28"/>
        </w:rPr>
        <w:t>.</w:t>
      </w:r>
      <w:r w:rsidR="004B081D" w:rsidRPr="00796AF4">
        <w:rPr>
          <w:rFonts w:ascii="Times New Roman" w:hAnsi="Times New Roman" w:cs="Times New Roman"/>
          <w:sz w:val="28"/>
          <w:szCs w:val="28"/>
        </w:rPr>
        <w:t xml:space="preserve"> </w:t>
      </w:r>
      <w:r w:rsidR="002A713D" w:rsidRPr="00796AF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D75F34" w:rsidRPr="00796AF4">
        <w:rPr>
          <w:rFonts w:ascii="Times New Roman" w:hAnsi="Times New Roman" w:cs="Times New Roman"/>
          <w:sz w:val="28"/>
          <w:szCs w:val="28"/>
        </w:rPr>
        <w:t xml:space="preserve">Отдел № 24 Управления федерального казначейства по Краснодарскому краю в Гулькевичском районе вправе осуществлять </w:t>
      </w:r>
      <w:r w:rsidR="00232726" w:rsidRPr="00796AF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75F34" w:rsidRPr="00796AF4">
        <w:rPr>
          <w:rFonts w:ascii="Times New Roman" w:hAnsi="Times New Roman" w:cs="Times New Roman"/>
          <w:sz w:val="28"/>
          <w:szCs w:val="28"/>
        </w:rPr>
        <w:t>в 202</w:t>
      </w:r>
      <w:r w:rsidR="00582010">
        <w:rPr>
          <w:rFonts w:ascii="Times New Roman" w:hAnsi="Times New Roman" w:cs="Times New Roman"/>
          <w:sz w:val="28"/>
          <w:szCs w:val="28"/>
        </w:rPr>
        <w:t>6</w:t>
      </w:r>
      <w:r w:rsidR="00D75F34" w:rsidRPr="00796AF4">
        <w:rPr>
          <w:rFonts w:ascii="Times New Roman" w:hAnsi="Times New Roman" w:cs="Times New Roman"/>
          <w:sz w:val="28"/>
          <w:szCs w:val="28"/>
        </w:rPr>
        <w:t xml:space="preserve"> 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 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софинансирования (финансового обеспечения) которых предоставляются данные межбюджетные трансферты, в порядке, установленном Федеральным казначейством.</w:t>
      </w:r>
    </w:p>
    <w:p w14:paraId="0149E251" w14:textId="36D12CDD" w:rsidR="00B8112A" w:rsidRPr="00796AF4" w:rsidRDefault="00582010" w:rsidP="00CC0A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74D9">
        <w:rPr>
          <w:rFonts w:ascii="Times New Roman" w:eastAsia="Calibri" w:hAnsi="Times New Roman" w:cs="Times New Roman"/>
          <w:sz w:val="28"/>
          <w:szCs w:val="28"/>
        </w:rPr>
        <w:t>6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.</w:t>
      </w:r>
      <w:r w:rsidR="00782146" w:rsidRPr="00796A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Установить, что в 20</w:t>
      </w:r>
      <w:r w:rsidR="00A6154E" w:rsidRPr="00796AF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 xml:space="preserve"> году получатели средств бюджета</w:t>
      </w:r>
      <w:r w:rsidR="00905812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 xml:space="preserve">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</w:t>
      </w:r>
      <w:r w:rsidR="009C774C" w:rsidRPr="009C774C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="00B8112A" w:rsidRPr="00796AF4">
        <w:rPr>
          <w:rFonts w:ascii="Times New Roman" w:eastAsia="Calibri" w:hAnsi="Times New Roman" w:cs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004A12F7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1) в размере до 100 процентов от суммы договора (муниципального контракта):</w:t>
      </w:r>
    </w:p>
    <w:p w14:paraId="34C64DF2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а) об оказании услуг связи, о подписке на печатные издания и об их </w:t>
      </w:r>
      <w:r w:rsidRPr="0012529D">
        <w:rPr>
          <w:rFonts w:ascii="Times New Roman" w:eastAsia="Calibri" w:hAnsi="Times New Roman" w:cs="Times New Roman"/>
          <w:sz w:val="28"/>
          <w:szCs w:val="28"/>
        </w:rPr>
        <w:lastRenderedPageBreak/>
        <w:t>приобретении;</w:t>
      </w:r>
    </w:p>
    <w:p w14:paraId="36A909F1" w14:textId="00E9C660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и иных мероприятий по профессиональному развитию;</w:t>
      </w:r>
    </w:p>
    <w:p w14:paraId="0DEF404A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2E821347" w14:textId="6BA1CFA2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14:paraId="4F2A4DB4" w14:textId="39A77DA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д) о проведении мероприятий по тушению пожаров; </w:t>
      </w:r>
    </w:p>
    <w:p w14:paraId="24F3D419" w14:textId="698C369F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е) на оказание депозитарных услуг;</w:t>
      </w:r>
    </w:p>
    <w:p w14:paraId="391C9787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ж)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18EDE4B8" w14:textId="672C3B2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з) на проведение конгрессов, форумов, фестивалей, конкурсов, представление экспозиций </w:t>
      </w:r>
      <w:r w:rsidR="00F35D02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на международных, всероссийских, региональных, национальных и иных выставочно-ярмарочных мероприятиях;</w:t>
      </w:r>
    </w:p>
    <w:p w14:paraId="796C360A" w14:textId="554FD6BE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и) на приобретение объектов недвижимости в собственность </w:t>
      </w:r>
      <w:r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Гулькевичск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529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7621D9C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к) о проведении противоградовых мероприятий;</w:t>
      </w:r>
    </w:p>
    <w:p w14:paraId="1A16CCCE" w14:textId="77777777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л)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14:paraId="77BBBA39" w14:textId="61DEDB71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м) об оказании услуг по проживанию в служебных командировках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E4102B" w14:textId="2842F0D2" w:rsidR="0012529D" w:rsidRP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2) в размере от 30 до 90 процентов от суммы договора (муниципального контракта), подлежащего казначейскому сопровождению в соответствии со статьей </w:t>
      </w:r>
      <w:r w:rsidR="00D374D9">
        <w:rPr>
          <w:rFonts w:ascii="Times New Roman" w:eastAsia="Calibri" w:hAnsi="Times New Roman" w:cs="Times New Roman"/>
          <w:sz w:val="28"/>
          <w:szCs w:val="28"/>
        </w:rPr>
        <w:t>27</w:t>
      </w:r>
      <w:r w:rsidRPr="0012529D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решения;</w:t>
      </w:r>
    </w:p>
    <w:p w14:paraId="3123CA4E" w14:textId="485CE035" w:rsidR="0012529D" w:rsidRDefault="0012529D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29D">
        <w:rPr>
          <w:rFonts w:ascii="Times New Roman" w:eastAsia="Calibri" w:hAnsi="Times New Roman" w:cs="Times New Roman"/>
          <w:sz w:val="28"/>
          <w:szCs w:val="28"/>
        </w:rPr>
        <w:t>3) в размере до 30 процентов от суммы договора (муниципального контракта) – по остальным договорам (муниципальным контрактам)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86BF2B9" w14:textId="40E50638" w:rsidR="00F35D02" w:rsidRPr="00F35D02" w:rsidRDefault="00D374D9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="00F35D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5D02" w:rsidRPr="00F35D02">
        <w:rPr>
          <w:rFonts w:ascii="Times New Roman" w:eastAsia="Calibri" w:hAnsi="Times New Roman" w:cs="Times New Roman"/>
          <w:sz w:val="28"/>
          <w:szCs w:val="28"/>
        </w:rPr>
        <w:t xml:space="preserve">Установить, что Отдел № 24 Управления федерального казначейства по Краснодарскому краю в Гулькевичском районе осуществляет казначейское сопровождение средств, предоставляемых из бюджета </w:t>
      </w:r>
      <w:r w:rsidR="00F35D02">
        <w:rPr>
          <w:rFonts w:ascii="Times New Roman" w:eastAsia="Calibri" w:hAnsi="Times New Roman" w:cs="Times New Roman"/>
          <w:sz w:val="28"/>
          <w:szCs w:val="28"/>
        </w:rPr>
        <w:t>Красносельского</w:t>
      </w:r>
      <w:r w:rsidR="00F35D02" w:rsidRPr="00F35D02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Гулькевичского района,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</w:t>
      </w:r>
      <w:r w:rsidR="00F35D02" w:rsidRPr="006B67C1">
        <w:rPr>
          <w:rFonts w:ascii="Times New Roman" w:eastAsia="Calibri" w:hAnsi="Times New Roman" w:cs="Times New Roman"/>
          <w:sz w:val="28"/>
          <w:szCs w:val="28"/>
        </w:rPr>
        <w:t>соответствии с Федеральным законом «О федеральном бюджете на 202</w:t>
      </w:r>
      <w:r w:rsidR="006B67C1" w:rsidRPr="006B67C1">
        <w:rPr>
          <w:rFonts w:ascii="Times New Roman" w:eastAsia="Calibri" w:hAnsi="Times New Roman" w:cs="Times New Roman"/>
          <w:sz w:val="28"/>
          <w:szCs w:val="28"/>
        </w:rPr>
        <w:t>6</w:t>
      </w:r>
      <w:r w:rsidR="00F35D02" w:rsidRPr="006B67C1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6B67C1" w:rsidRPr="006B67C1">
        <w:rPr>
          <w:rFonts w:ascii="Times New Roman" w:eastAsia="Calibri" w:hAnsi="Times New Roman" w:cs="Times New Roman"/>
          <w:sz w:val="28"/>
          <w:szCs w:val="28"/>
        </w:rPr>
        <w:t>7</w:t>
      </w:r>
      <w:r w:rsidR="00F35D02" w:rsidRPr="006B67C1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6B67C1" w:rsidRPr="006B67C1">
        <w:rPr>
          <w:rFonts w:ascii="Times New Roman" w:eastAsia="Calibri" w:hAnsi="Times New Roman" w:cs="Times New Roman"/>
          <w:sz w:val="28"/>
          <w:szCs w:val="28"/>
        </w:rPr>
        <w:t>8</w:t>
      </w:r>
      <w:r w:rsidR="00F35D02" w:rsidRPr="006B67C1">
        <w:rPr>
          <w:rFonts w:ascii="Times New Roman" w:eastAsia="Calibri" w:hAnsi="Times New Roman" w:cs="Times New Roman"/>
          <w:sz w:val="28"/>
          <w:szCs w:val="28"/>
        </w:rPr>
        <w:t xml:space="preserve"> годов» в случаях</w:t>
      </w:r>
      <w:r w:rsidR="00F35D02" w:rsidRPr="00F35D02">
        <w:rPr>
          <w:rFonts w:ascii="Times New Roman" w:eastAsia="Calibri" w:hAnsi="Times New Roman" w:cs="Times New Roman"/>
          <w:sz w:val="28"/>
          <w:szCs w:val="28"/>
        </w:rPr>
        <w:t xml:space="preserve"> предоставления из бюджета </w:t>
      </w:r>
      <w:r w:rsidR="00F35D02">
        <w:rPr>
          <w:rFonts w:ascii="Times New Roman" w:eastAsia="Calibri" w:hAnsi="Times New Roman" w:cs="Times New Roman"/>
          <w:sz w:val="28"/>
          <w:szCs w:val="28"/>
        </w:rPr>
        <w:t>Красносельского</w:t>
      </w:r>
      <w:r w:rsidR="00F35D02" w:rsidRPr="00F35D02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Гулькевичского района средств, определенных настоящей статьей.</w:t>
      </w:r>
    </w:p>
    <w:p w14:paraId="104B93C1" w14:textId="1AA25830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Установить, что казначейскому сопровождению подлежат следующие </w:t>
      </w:r>
      <w:r w:rsidRPr="00F35D02">
        <w:rPr>
          <w:rFonts w:ascii="Times New Roman" w:eastAsia="Calibri" w:hAnsi="Times New Roman" w:cs="Times New Roman"/>
          <w:sz w:val="28"/>
          <w:szCs w:val="28"/>
        </w:rPr>
        <w:lastRenderedPageBreak/>
        <w:t>средства, предоставляемые из бюджета Красносельского городского поселения Гулькевичского района:</w:t>
      </w:r>
    </w:p>
    <w:p w14:paraId="3E6FFFD9" w14:textId="46A0BC97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государственным (муниципальным) бюджетным и автономным учреждениям </w:t>
      </w:r>
      <w:r w:rsidR="00C07F78" w:rsidRPr="00C07F78">
        <w:rPr>
          <w:rFonts w:ascii="Times New Roman" w:eastAsia="Calibri" w:hAnsi="Times New Roman" w:cs="Times New Roman"/>
          <w:sz w:val="28"/>
          <w:szCs w:val="28"/>
        </w:rPr>
        <w:t xml:space="preserve">Красносельского </w:t>
      </w:r>
      <w:r w:rsidRPr="00F35D02">
        <w:rPr>
          <w:rFonts w:ascii="Times New Roman" w:eastAsia="Calibri" w:hAnsi="Times New Roman" w:cs="Times New Roman"/>
          <w:sz w:val="28"/>
          <w:szCs w:val="28"/>
        </w:rPr>
        <w:t>городского поселения Гулькевичского района)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69B6EC2A" w14:textId="77777777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14:paraId="298EFA46" w14:textId="18B3D314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3) авансовые платежи по </w:t>
      </w:r>
      <w:r w:rsidR="00C07F78">
        <w:rPr>
          <w:rFonts w:ascii="Times New Roman" w:eastAsia="Calibri" w:hAnsi="Times New Roman" w:cs="Times New Roman"/>
          <w:sz w:val="28"/>
          <w:szCs w:val="28"/>
        </w:rPr>
        <w:t xml:space="preserve">муниципальным 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</w:t>
      </w:r>
      <w:r w:rsidRPr="00C07F78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C07F78" w:rsidRPr="00C07F78">
        <w:rPr>
          <w:rFonts w:ascii="Times New Roman" w:eastAsia="Calibri" w:hAnsi="Times New Roman" w:cs="Times New Roman"/>
          <w:sz w:val="28"/>
          <w:szCs w:val="28"/>
        </w:rPr>
        <w:t>настоящей части</w:t>
      </w:r>
      <w:r w:rsidRPr="00C07F78">
        <w:rPr>
          <w:rFonts w:ascii="Times New Roman" w:eastAsia="Calibri" w:hAnsi="Times New Roman" w:cs="Times New Roman"/>
          <w:sz w:val="28"/>
          <w:szCs w:val="28"/>
        </w:rPr>
        <w:t xml:space="preserve">, а также получателями взносов (вкладов), указанных в подпункте 2 </w:t>
      </w:r>
      <w:r w:rsidR="00C07F78" w:rsidRPr="00C07F78">
        <w:rPr>
          <w:rFonts w:ascii="Times New Roman" w:eastAsia="Calibri" w:hAnsi="Times New Roman" w:cs="Times New Roman"/>
          <w:sz w:val="28"/>
          <w:szCs w:val="28"/>
        </w:rPr>
        <w:t>настоящей части</w:t>
      </w:r>
      <w:r w:rsidRPr="00C07F78">
        <w:rPr>
          <w:rFonts w:ascii="Times New Roman" w:eastAsia="Calibri" w:hAnsi="Times New Roman" w:cs="Times New Roman"/>
          <w:sz w:val="28"/>
          <w:szCs w:val="28"/>
        </w:rPr>
        <w:t>,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 с исполнителями по </w:t>
      </w:r>
      <w:r w:rsidR="00C07F78">
        <w:rPr>
          <w:rFonts w:ascii="Times New Roman" w:eastAsia="Calibri" w:hAnsi="Times New Roman" w:cs="Times New Roman"/>
          <w:sz w:val="28"/>
          <w:szCs w:val="28"/>
        </w:rPr>
        <w:t xml:space="preserve">муниципальным </w:t>
      </w:r>
      <w:r w:rsidRPr="00F35D02">
        <w:rPr>
          <w:rFonts w:ascii="Times New Roman" w:eastAsia="Calibri" w:hAnsi="Times New Roman" w:cs="Times New Roman"/>
          <w:sz w:val="28"/>
          <w:szCs w:val="28"/>
        </w:rPr>
        <w:t>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6D24224C" w14:textId="29826721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4) авансовые платежи по муниципальным контрактам </w:t>
      </w:r>
      <w:r w:rsidR="00C07F78">
        <w:rPr>
          <w:rFonts w:ascii="Times New Roman" w:eastAsia="Calibri" w:hAnsi="Times New Roman" w:cs="Times New Roman"/>
          <w:sz w:val="28"/>
          <w:szCs w:val="28"/>
        </w:rPr>
        <w:t xml:space="preserve">(договорам) 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о поставке товаров, выполнении работ, оказании услуг, заключаемым на сумму </w:t>
      </w:r>
      <w:r w:rsidR="00C07F7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50 000,0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 в соответствии с постановлением администрации </w:t>
      </w:r>
      <w:r w:rsidR="00E9305F">
        <w:rPr>
          <w:rFonts w:ascii="Times New Roman" w:eastAsia="Calibri" w:hAnsi="Times New Roman" w:cs="Times New Roman"/>
          <w:sz w:val="28"/>
          <w:szCs w:val="28"/>
        </w:rPr>
        <w:t xml:space="preserve">Красносельского городского поселения Гулькевичского района 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DA419E">
        <w:rPr>
          <w:rFonts w:ascii="Times New Roman" w:eastAsia="Calibri" w:hAnsi="Times New Roman" w:cs="Times New Roman"/>
          <w:sz w:val="28"/>
          <w:szCs w:val="28"/>
        </w:rPr>
        <w:t>от 1</w:t>
      </w:r>
      <w:r w:rsidR="00DA419E" w:rsidRPr="00DA419E">
        <w:rPr>
          <w:rFonts w:ascii="Times New Roman" w:eastAsia="Calibri" w:hAnsi="Times New Roman" w:cs="Times New Roman"/>
          <w:sz w:val="28"/>
          <w:szCs w:val="28"/>
        </w:rPr>
        <w:t>5</w:t>
      </w:r>
      <w:r w:rsidRPr="00DA41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419E" w:rsidRPr="00DA419E">
        <w:rPr>
          <w:rFonts w:ascii="Times New Roman" w:eastAsia="Calibri" w:hAnsi="Times New Roman" w:cs="Times New Roman"/>
          <w:sz w:val="28"/>
          <w:szCs w:val="28"/>
        </w:rPr>
        <w:t>июля</w:t>
      </w:r>
      <w:r w:rsidRPr="00DA419E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DA419E" w:rsidRPr="00DA419E">
        <w:rPr>
          <w:rFonts w:ascii="Times New Roman" w:eastAsia="Calibri" w:hAnsi="Times New Roman" w:cs="Times New Roman"/>
          <w:sz w:val="28"/>
          <w:szCs w:val="28"/>
        </w:rPr>
        <w:t>21</w:t>
      </w:r>
      <w:r w:rsidRPr="00DA419E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DA419E" w:rsidRPr="00DA419E">
        <w:rPr>
          <w:rFonts w:ascii="Times New Roman" w:eastAsia="Calibri" w:hAnsi="Times New Roman" w:cs="Times New Roman"/>
          <w:sz w:val="28"/>
          <w:szCs w:val="28"/>
        </w:rPr>
        <w:t>136</w:t>
      </w:r>
      <w:r w:rsidRPr="00DA419E">
        <w:rPr>
          <w:rFonts w:ascii="Times New Roman" w:eastAsia="Calibri" w:hAnsi="Times New Roman" w:cs="Times New Roman"/>
          <w:sz w:val="28"/>
          <w:szCs w:val="28"/>
        </w:rPr>
        <w:t xml:space="preserve">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</w:t>
      </w:r>
      <w:r w:rsidR="00DA419E" w:rsidRPr="00DA419E">
        <w:rPr>
          <w:rFonts w:ascii="Times New Roman" w:eastAsia="Calibri" w:hAnsi="Times New Roman" w:cs="Times New Roman"/>
          <w:sz w:val="28"/>
          <w:szCs w:val="28"/>
        </w:rPr>
        <w:t>Красносельского городского поселения Гулькевичского района</w:t>
      </w:r>
      <w:r w:rsidRPr="00DA419E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E44B9C5" w14:textId="0262B6E0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5)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или автономными муниципальными учреждениями </w:t>
      </w:r>
      <w:r w:rsidR="00AF505F" w:rsidRPr="00AF505F">
        <w:rPr>
          <w:rFonts w:ascii="Times New Roman" w:eastAsia="Calibri" w:hAnsi="Times New Roman" w:cs="Times New Roman"/>
          <w:sz w:val="28"/>
          <w:szCs w:val="28"/>
        </w:rPr>
        <w:t xml:space="preserve">Красносельского </w:t>
      </w:r>
      <w:r w:rsidRPr="00F35D02">
        <w:rPr>
          <w:rFonts w:ascii="Times New Roman" w:eastAsia="Calibri" w:hAnsi="Times New Roman" w:cs="Times New Roman"/>
          <w:sz w:val="28"/>
          <w:szCs w:val="28"/>
        </w:rPr>
        <w:t>городского поселения Гулькевичского района, лицевые счета которым открыты в отделе № 24 Управления федерального казначейства по Краснодарскому краю в Гулькевичском районе,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контрактов (договоров) о поставке товаров, выполнении работ, оказании услуг, подлежащих банковскому сопровождению в соответствии с</w:t>
      </w:r>
      <w:r w:rsidR="00AF505F" w:rsidRPr="00AF505F">
        <w:rPr>
          <w:rFonts w:ascii="Times New Roman" w:eastAsia="Calibri" w:hAnsi="Times New Roman" w:cs="Times New Roman"/>
          <w:sz w:val="28"/>
          <w:szCs w:val="28"/>
        </w:rPr>
        <w:t xml:space="preserve"> постановлением администрации Красносельского городского поселения Гулькевичского района Краснодарского края от 15 июля 2021 г. № 136 «Об определении случаев осуществления банковского сопровождения контрактов, предметом которых являются поставки </w:t>
      </w:r>
      <w:r w:rsidR="00AF505F" w:rsidRPr="00AF505F">
        <w:rPr>
          <w:rFonts w:ascii="Times New Roman" w:eastAsia="Calibri" w:hAnsi="Times New Roman" w:cs="Times New Roman"/>
          <w:sz w:val="28"/>
          <w:szCs w:val="28"/>
        </w:rPr>
        <w:lastRenderedPageBreak/>
        <w:t>товаров, выполнение работ, оказание услуг для обеспечения Красносельского городского поселения Гулькевичского района»</w:t>
      </w:r>
      <w:r w:rsidRPr="00F35D0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D976D4B" w14:textId="1BF780F5" w:rsidR="00F35D02" w:rsidRP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пункта </w:t>
      </w:r>
      <w:r w:rsidR="00D374D9">
        <w:rPr>
          <w:rFonts w:ascii="Times New Roman" w:eastAsia="Calibri" w:hAnsi="Times New Roman" w:cs="Times New Roman"/>
          <w:sz w:val="28"/>
          <w:szCs w:val="28"/>
        </w:rPr>
        <w:t>27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 контрактов (договоров) о поставке товаров, выполнении работ, оказании услуг;</w:t>
      </w:r>
    </w:p>
    <w:p w14:paraId="70E67C07" w14:textId="6BB95957" w:rsidR="00F35D02" w:rsidRDefault="00F35D02" w:rsidP="00F35D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пункта </w:t>
      </w:r>
      <w:r w:rsidR="00D374D9">
        <w:rPr>
          <w:rFonts w:ascii="Times New Roman" w:eastAsia="Calibri" w:hAnsi="Times New Roman" w:cs="Times New Roman"/>
          <w:sz w:val="28"/>
          <w:szCs w:val="28"/>
        </w:rPr>
        <w:t>27</w:t>
      </w:r>
      <w:r w:rsidRPr="00F35D02">
        <w:rPr>
          <w:rFonts w:ascii="Times New Roman" w:eastAsia="Calibri" w:hAnsi="Times New Roman" w:cs="Times New Roman"/>
          <w:sz w:val="28"/>
          <w:szCs w:val="28"/>
        </w:rPr>
        <w:t xml:space="preserve"> муниципальных контрактов (контрактов, договоров) о поставке товаров, выполнении работ, оказании услуг.</w:t>
      </w:r>
    </w:p>
    <w:p w14:paraId="2588CF79" w14:textId="058F637F" w:rsidR="00A221E8" w:rsidRDefault="00D374D9" w:rsidP="00125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8C617C" w:rsidRPr="008C617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221E8" w:rsidRPr="00A221E8">
        <w:rPr>
          <w:rFonts w:ascii="Times New Roman" w:eastAsia="Calibri" w:hAnsi="Times New Roman" w:cs="Times New Roman"/>
          <w:sz w:val="28"/>
          <w:szCs w:val="28"/>
        </w:rPr>
        <w:t xml:space="preserve">Организацию выполнения настоящего решения </w:t>
      </w:r>
      <w:r w:rsidR="005E2367">
        <w:rPr>
          <w:rFonts w:ascii="Times New Roman" w:eastAsia="Calibri" w:hAnsi="Times New Roman" w:cs="Times New Roman"/>
          <w:sz w:val="28"/>
          <w:szCs w:val="28"/>
        </w:rPr>
        <w:t>оставляю за собой</w:t>
      </w:r>
      <w:r w:rsidR="00A221E8" w:rsidRPr="00A221E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B158B1" w14:textId="396CC5D3" w:rsidR="00A221E8" w:rsidRDefault="00D374D9" w:rsidP="00A221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232726" w:rsidRPr="00796AF4">
        <w:rPr>
          <w:rFonts w:ascii="Times New Roman" w:hAnsi="Times New Roman"/>
          <w:sz w:val="28"/>
          <w:szCs w:val="28"/>
        </w:rPr>
        <w:t xml:space="preserve">. </w:t>
      </w:r>
      <w:r w:rsidR="00A221E8" w:rsidRPr="00A221E8">
        <w:rPr>
          <w:rFonts w:ascii="Times New Roman" w:hAnsi="Times New Roman"/>
          <w:sz w:val="28"/>
          <w:szCs w:val="28"/>
        </w:rPr>
        <w:t xml:space="preserve">Администрации Красносельского городского поселения Гулькевичского района опубликовать настоящее решение в </w:t>
      </w:r>
      <w:r w:rsidR="00A221E8">
        <w:rPr>
          <w:rFonts w:ascii="Times New Roman" w:hAnsi="Times New Roman"/>
          <w:sz w:val="28"/>
          <w:szCs w:val="28"/>
        </w:rPr>
        <w:t>вестнике</w:t>
      </w:r>
      <w:r w:rsidR="00A221E8" w:rsidRPr="00A221E8">
        <w:rPr>
          <w:rFonts w:ascii="Times New Roman" w:hAnsi="Times New Roman"/>
          <w:sz w:val="28"/>
          <w:szCs w:val="28"/>
        </w:rPr>
        <w:t xml:space="preserve"> газет</w:t>
      </w:r>
      <w:r w:rsidR="00A221E8">
        <w:rPr>
          <w:rFonts w:ascii="Times New Roman" w:hAnsi="Times New Roman"/>
          <w:sz w:val="28"/>
          <w:szCs w:val="28"/>
        </w:rPr>
        <w:t>ы</w:t>
      </w:r>
      <w:r w:rsidR="00A221E8" w:rsidRPr="00A221E8">
        <w:rPr>
          <w:rFonts w:ascii="Times New Roman" w:hAnsi="Times New Roman"/>
          <w:sz w:val="28"/>
          <w:szCs w:val="28"/>
        </w:rPr>
        <w:t xml:space="preserve">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7B5DFA15" w14:textId="2232D72F" w:rsidR="009C774C" w:rsidRDefault="00D374D9" w:rsidP="009C7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232726" w:rsidRPr="00796AF4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постоянную комиссию </w:t>
      </w:r>
      <w:r w:rsidR="009C774C" w:rsidRPr="009C774C">
        <w:rPr>
          <w:rFonts w:ascii="Times New Roman" w:hAnsi="Times New Roman"/>
          <w:sz w:val="28"/>
          <w:szCs w:val="28"/>
        </w:rPr>
        <w:t>по бюджету, налогам, сборам и муниципальной собственности Совета Красносельского городского поселения Гулькевичского района.</w:t>
      </w:r>
    </w:p>
    <w:p w14:paraId="5F4FE34D" w14:textId="2CBA35CA" w:rsidR="00232726" w:rsidRDefault="006221C7" w:rsidP="009C7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="00D374D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="00232726" w:rsidRPr="00796AF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 Решение вступает в силу с 1 января 202</w:t>
      </w:r>
      <w:r w:rsidR="003558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</w:t>
      </w:r>
      <w:r w:rsidR="00232726" w:rsidRPr="00796AF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77777777" w:rsidR="00232726" w:rsidRPr="00CA16BF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232726" w:rsidRPr="007C5B8A" w14:paraId="04C7E81B" w14:textId="77777777" w:rsidTr="00FB7B47">
        <w:tc>
          <w:tcPr>
            <w:tcW w:w="5103" w:type="dxa"/>
          </w:tcPr>
          <w:p w14:paraId="53830D18" w14:textId="77777777" w:rsidR="00232726" w:rsidRPr="007C5B8A" w:rsidRDefault="00232726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659A23B0" w14:textId="0D2CFA3E" w:rsidR="00232726" w:rsidRPr="007C5B8A" w:rsidRDefault="00232726" w:rsidP="009C7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5E2367">
              <w:t xml:space="preserve"> </w:t>
            </w:r>
            <w:r w:rsidR="005E2367"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65580C33" w14:textId="6C24508D" w:rsidR="00232726" w:rsidRPr="007C5B8A" w:rsidRDefault="00232726" w:rsidP="00FB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 w:rsidR="00E170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C774C"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1070043B" w14:textId="77777777" w:rsidR="008C617C" w:rsidRDefault="008C617C" w:rsidP="00FB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7DD8E4A1" w14:textId="36FFDA8C" w:rsidR="00232726" w:rsidRPr="007C5B8A" w:rsidRDefault="00232726" w:rsidP="00FB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9B4DB62" w14:textId="77777777" w:rsidR="00047D14" w:rsidRDefault="00047D14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7ACA09B5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3445418B" w14:textId="272C5FF7" w:rsidR="00FF0D36" w:rsidRPr="000B3876" w:rsidRDefault="00FF0D36" w:rsidP="00413B7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Совета </w:t>
      </w:r>
      <w:r w:rsidR="00A442CF" w:rsidRPr="00A442CF">
        <w:rPr>
          <w:rFonts w:ascii="Times New Roman" w:eastAsia="Times New Roman" w:hAnsi="Times New Roman"/>
          <w:sz w:val="28"/>
          <w:szCs w:val="28"/>
          <w:lang w:eastAsia="ru-RU"/>
        </w:rPr>
        <w:t>Красносельского городского поселения Гулькевичского района</w:t>
      </w:r>
      <w:r w:rsidR="00413B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7AD9">
        <w:rPr>
          <w:rFonts w:ascii="Times New Roman" w:hAnsi="Times New Roman"/>
          <w:sz w:val="28"/>
          <w:szCs w:val="28"/>
        </w:rPr>
        <w:t>«</w:t>
      </w:r>
      <w:r w:rsidRPr="000B3876">
        <w:rPr>
          <w:rFonts w:ascii="Times New Roman" w:hAnsi="Times New Roman"/>
          <w:sz w:val="28"/>
          <w:szCs w:val="28"/>
        </w:rPr>
        <w:t xml:space="preserve">О бюджете </w:t>
      </w:r>
      <w:r w:rsidR="00A442CF" w:rsidRPr="00A442CF">
        <w:rPr>
          <w:rFonts w:ascii="Times New Roman" w:hAnsi="Times New Roman"/>
          <w:sz w:val="28"/>
          <w:szCs w:val="28"/>
        </w:rPr>
        <w:t>Красносельского городского поселения Гулькевичского района</w:t>
      </w:r>
      <w:r w:rsidR="00FA40F9">
        <w:rPr>
          <w:rFonts w:ascii="Times New Roman" w:hAnsi="Times New Roman"/>
          <w:sz w:val="28"/>
          <w:szCs w:val="28"/>
        </w:rPr>
        <w:t xml:space="preserve"> </w:t>
      </w:r>
      <w:r w:rsidRPr="000B3876">
        <w:rPr>
          <w:rFonts w:ascii="Times New Roman" w:hAnsi="Times New Roman"/>
          <w:sz w:val="28"/>
          <w:szCs w:val="28"/>
        </w:rPr>
        <w:t>на 202</w:t>
      </w:r>
      <w:r w:rsidR="00047D14">
        <w:rPr>
          <w:rFonts w:ascii="Times New Roman" w:hAnsi="Times New Roman"/>
          <w:sz w:val="28"/>
          <w:szCs w:val="28"/>
        </w:rPr>
        <w:t>6</w:t>
      </w:r>
      <w:r w:rsidRPr="000B3876">
        <w:rPr>
          <w:rFonts w:ascii="Times New Roman" w:hAnsi="Times New Roman"/>
          <w:sz w:val="28"/>
          <w:szCs w:val="28"/>
        </w:rPr>
        <w:t xml:space="preserve">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7"/>
      </w:tblGrid>
      <w:tr w:rsidR="00FF0D36" w14:paraId="6B1D4DD3" w14:textId="77777777" w:rsidTr="00BD7AD9">
        <w:tc>
          <w:tcPr>
            <w:tcW w:w="49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3EC8471E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245D313A" w14:textId="77777777" w:rsidR="00A442CF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36440E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соста</w:t>
            </w:r>
            <w:r w:rsidRPr="00306AA8">
              <w:rPr>
                <w:rFonts w:ascii="Times New Roman" w:hAnsi="Times New Roman"/>
                <w:sz w:val="28"/>
                <w:szCs w:val="28"/>
              </w:rPr>
              <w:t>влен:</w:t>
            </w:r>
          </w:p>
          <w:p w14:paraId="56D64FD2" w14:textId="77777777" w:rsidR="005E2367" w:rsidRDefault="005E2367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A442CF"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</w:p>
          <w:p w14:paraId="0ADD9997" w14:textId="76C100C5" w:rsidR="00FF0D36" w:rsidRPr="00306AA8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7259FAC9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F6F56C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1D31E237" w14:textId="77777777" w:rsidR="00FF0D36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1DC01161" w14:textId="77777777" w:rsidR="00A442CF" w:rsidRDefault="00A442CF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677A75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D1D63F" w14:textId="7777777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05151B29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7397A03" w14:textId="77777777" w:rsidR="00FF0D36" w:rsidRPr="00306AA8" w:rsidRDefault="00A442CF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730AC91C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FD23978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3AC00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1A5C23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F4D5FE9" w14:textId="6128F3B4" w:rsidR="00FF0D36" w:rsidRPr="00306AA8" w:rsidRDefault="00047D14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  <w:p w14:paraId="56656C7F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C0031E9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E876F17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CBDAF15" w14:textId="77777777" w:rsidR="00FF0D36" w:rsidRDefault="00A442CF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Д.М.Бражко</w:t>
            </w:r>
            <w:proofErr w:type="spellEnd"/>
          </w:p>
          <w:p w14:paraId="03F2777F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7DF05D4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1EF3C75" w14:textId="77777777" w:rsidR="00FF0D36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EF0EF3" w14:textId="77777777" w:rsidR="00FF0D36" w:rsidRPr="00306AA8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13252C">
      <w:headerReference w:type="default" r:id="rId19"/>
      <w:headerReference w:type="first" r:id="rId20"/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818EF" w14:textId="77777777" w:rsidR="008165A1" w:rsidRDefault="008165A1" w:rsidP="00EC0981">
      <w:pPr>
        <w:spacing w:after="0" w:line="240" w:lineRule="auto"/>
      </w:pPr>
      <w:r>
        <w:separator/>
      </w:r>
    </w:p>
  </w:endnote>
  <w:endnote w:type="continuationSeparator" w:id="0">
    <w:p w14:paraId="7DFA565E" w14:textId="77777777" w:rsidR="008165A1" w:rsidRDefault="008165A1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0B0C" w14:textId="77777777" w:rsidR="008165A1" w:rsidRDefault="008165A1" w:rsidP="00EC0981">
      <w:pPr>
        <w:spacing w:after="0" w:line="240" w:lineRule="auto"/>
      </w:pPr>
      <w:r>
        <w:separator/>
      </w:r>
    </w:p>
  </w:footnote>
  <w:footnote w:type="continuationSeparator" w:id="0">
    <w:p w14:paraId="44A64A2C" w14:textId="77777777" w:rsidR="008165A1" w:rsidRDefault="008165A1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997193"/>
      <w:docPartObj>
        <w:docPartGallery w:val="Page Numbers (Top of Page)"/>
        <w:docPartUnique/>
      </w:docPartObj>
    </w:sdtPr>
    <w:sdtContent>
      <w:p w14:paraId="0A9C4B50" w14:textId="47D6250A" w:rsidR="0013252C" w:rsidRDefault="001325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F2D320" w14:textId="77777777" w:rsidR="0013252C" w:rsidRDefault="001325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8460" w14:textId="77777777" w:rsidR="00F13A46" w:rsidRDefault="00F13A46" w:rsidP="00FF39F5">
    <w:pPr>
      <w:framePr w:hSpace="180" w:wrap="around" w:vAnchor="text" w:hAnchor="margin" w:y="-744"/>
      <w:widowControl w:val="0"/>
      <w:autoSpaceDE w:val="0"/>
      <w:autoSpaceDN w:val="0"/>
      <w:adjustRightInd w:val="0"/>
      <w:spacing w:after="0" w:line="240" w:lineRule="auto"/>
      <w:ind w:left="4962"/>
      <w:jc w:val="center"/>
      <w:rPr>
        <w:rFonts w:ascii="Times New Roman" w:eastAsia="Times New Roman" w:hAnsi="Times New Roman"/>
        <w:sz w:val="28"/>
        <w:szCs w:val="28"/>
        <w:lang w:eastAsia="ru-RU"/>
      </w:rPr>
    </w:pPr>
  </w:p>
  <w:p w14:paraId="2B5B318C" w14:textId="77777777" w:rsidR="0062222F" w:rsidRPr="0064617A" w:rsidRDefault="0062222F" w:rsidP="00FF39F5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60FD"/>
    <w:rsid w:val="00036C29"/>
    <w:rsid w:val="00037715"/>
    <w:rsid w:val="0004153C"/>
    <w:rsid w:val="00042924"/>
    <w:rsid w:val="00042969"/>
    <w:rsid w:val="00047D14"/>
    <w:rsid w:val="00060589"/>
    <w:rsid w:val="00060F22"/>
    <w:rsid w:val="00065277"/>
    <w:rsid w:val="00067446"/>
    <w:rsid w:val="00072482"/>
    <w:rsid w:val="000752CC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252C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50D97"/>
    <w:rsid w:val="0015346E"/>
    <w:rsid w:val="0015381D"/>
    <w:rsid w:val="001626EC"/>
    <w:rsid w:val="00162806"/>
    <w:rsid w:val="00165C26"/>
    <w:rsid w:val="00176E67"/>
    <w:rsid w:val="00177C36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3497"/>
    <w:rsid w:val="001E687F"/>
    <w:rsid w:val="001E6BD4"/>
    <w:rsid w:val="001F3F1F"/>
    <w:rsid w:val="00206ABE"/>
    <w:rsid w:val="00212E79"/>
    <w:rsid w:val="00220817"/>
    <w:rsid w:val="00220E37"/>
    <w:rsid w:val="00224EB2"/>
    <w:rsid w:val="002265BB"/>
    <w:rsid w:val="00232726"/>
    <w:rsid w:val="00232748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3808"/>
    <w:rsid w:val="00294658"/>
    <w:rsid w:val="00295EB6"/>
    <w:rsid w:val="002A28A5"/>
    <w:rsid w:val="002A50F7"/>
    <w:rsid w:val="002A57AC"/>
    <w:rsid w:val="002A64D2"/>
    <w:rsid w:val="002A713D"/>
    <w:rsid w:val="002A797A"/>
    <w:rsid w:val="002B508C"/>
    <w:rsid w:val="002B7665"/>
    <w:rsid w:val="002C5824"/>
    <w:rsid w:val="002E7CB2"/>
    <w:rsid w:val="003004ED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847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B4652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2857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10069"/>
    <w:rsid w:val="00510CD3"/>
    <w:rsid w:val="0051156C"/>
    <w:rsid w:val="005125B7"/>
    <w:rsid w:val="005126B9"/>
    <w:rsid w:val="00516288"/>
    <w:rsid w:val="005234D7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18F8"/>
    <w:rsid w:val="00562AAE"/>
    <w:rsid w:val="00575F52"/>
    <w:rsid w:val="00581047"/>
    <w:rsid w:val="00582010"/>
    <w:rsid w:val="00585C34"/>
    <w:rsid w:val="0059218E"/>
    <w:rsid w:val="00596D8A"/>
    <w:rsid w:val="005A12E6"/>
    <w:rsid w:val="005A13D6"/>
    <w:rsid w:val="005B16C6"/>
    <w:rsid w:val="005B22D9"/>
    <w:rsid w:val="005B6380"/>
    <w:rsid w:val="005C0ACF"/>
    <w:rsid w:val="005C522C"/>
    <w:rsid w:val="005D5C30"/>
    <w:rsid w:val="005D7AD0"/>
    <w:rsid w:val="005E2367"/>
    <w:rsid w:val="005E317A"/>
    <w:rsid w:val="005E3F7A"/>
    <w:rsid w:val="005E7D75"/>
    <w:rsid w:val="005F257E"/>
    <w:rsid w:val="005F535A"/>
    <w:rsid w:val="00601B72"/>
    <w:rsid w:val="00604888"/>
    <w:rsid w:val="006050EC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F18"/>
    <w:rsid w:val="0064617A"/>
    <w:rsid w:val="0067124D"/>
    <w:rsid w:val="00680F39"/>
    <w:rsid w:val="00691F6B"/>
    <w:rsid w:val="00695650"/>
    <w:rsid w:val="006A492B"/>
    <w:rsid w:val="006A74CE"/>
    <w:rsid w:val="006B67C1"/>
    <w:rsid w:val="006D30CD"/>
    <w:rsid w:val="006D5DE9"/>
    <w:rsid w:val="006D660D"/>
    <w:rsid w:val="006E5327"/>
    <w:rsid w:val="006E7DE0"/>
    <w:rsid w:val="006F308F"/>
    <w:rsid w:val="006F401E"/>
    <w:rsid w:val="006F4053"/>
    <w:rsid w:val="006F6F49"/>
    <w:rsid w:val="0070071E"/>
    <w:rsid w:val="00700FF4"/>
    <w:rsid w:val="00701304"/>
    <w:rsid w:val="00702622"/>
    <w:rsid w:val="00703AB8"/>
    <w:rsid w:val="007075A6"/>
    <w:rsid w:val="00721563"/>
    <w:rsid w:val="00727E66"/>
    <w:rsid w:val="007303E9"/>
    <w:rsid w:val="00733D30"/>
    <w:rsid w:val="00735705"/>
    <w:rsid w:val="0074001D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422E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17E8"/>
    <w:rsid w:val="008021A6"/>
    <w:rsid w:val="00802821"/>
    <w:rsid w:val="00802957"/>
    <w:rsid w:val="00803EAF"/>
    <w:rsid w:val="00807C2C"/>
    <w:rsid w:val="00810994"/>
    <w:rsid w:val="00811341"/>
    <w:rsid w:val="00811FD1"/>
    <w:rsid w:val="00814F5F"/>
    <w:rsid w:val="008165A1"/>
    <w:rsid w:val="00816CE4"/>
    <w:rsid w:val="008228F6"/>
    <w:rsid w:val="00825F6E"/>
    <w:rsid w:val="00826878"/>
    <w:rsid w:val="0084094C"/>
    <w:rsid w:val="008520FA"/>
    <w:rsid w:val="00852216"/>
    <w:rsid w:val="00852F2A"/>
    <w:rsid w:val="00853D94"/>
    <w:rsid w:val="0085447C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A362C"/>
    <w:rsid w:val="008A6F2D"/>
    <w:rsid w:val="008B382F"/>
    <w:rsid w:val="008B7843"/>
    <w:rsid w:val="008C04C3"/>
    <w:rsid w:val="008C2BB7"/>
    <w:rsid w:val="008C617C"/>
    <w:rsid w:val="008C66B2"/>
    <w:rsid w:val="008D450F"/>
    <w:rsid w:val="008E07D9"/>
    <w:rsid w:val="008E5C9A"/>
    <w:rsid w:val="00902E36"/>
    <w:rsid w:val="00903535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77AC"/>
    <w:rsid w:val="009C0414"/>
    <w:rsid w:val="009C0A61"/>
    <w:rsid w:val="009C531E"/>
    <w:rsid w:val="009C774C"/>
    <w:rsid w:val="009D2F6B"/>
    <w:rsid w:val="009D5D6C"/>
    <w:rsid w:val="009D7E5F"/>
    <w:rsid w:val="009E1A13"/>
    <w:rsid w:val="009E6711"/>
    <w:rsid w:val="009F3F67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531E0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3E94"/>
    <w:rsid w:val="00AC020B"/>
    <w:rsid w:val="00AD3BAF"/>
    <w:rsid w:val="00AE0C20"/>
    <w:rsid w:val="00AE0FF7"/>
    <w:rsid w:val="00AE273E"/>
    <w:rsid w:val="00AE4BB2"/>
    <w:rsid w:val="00AF42FC"/>
    <w:rsid w:val="00AF505F"/>
    <w:rsid w:val="00AF63D7"/>
    <w:rsid w:val="00AF6A8F"/>
    <w:rsid w:val="00B01AB1"/>
    <w:rsid w:val="00B027F8"/>
    <w:rsid w:val="00B149C3"/>
    <w:rsid w:val="00B20A1F"/>
    <w:rsid w:val="00B2121C"/>
    <w:rsid w:val="00B23096"/>
    <w:rsid w:val="00B33D11"/>
    <w:rsid w:val="00B41AD2"/>
    <w:rsid w:val="00B42274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B22B4"/>
    <w:rsid w:val="00BB4B2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07F78"/>
    <w:rsid w:val="00C101E5"/>
    <w:rsid w:val="00C11402"/>
    <w:rsid w:val="00C13F02"/>
    <w:rsid w:val="00C1685A"/>
    <w:rsid w:val="00C21D67"/>
    <w:rsid w:val="00C2514A"/>
    <w:rsid w:val="00C2581F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725A7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4519"/>
    <w:rsid w:val="00CA5852"/>
    <w:rsid w:val="00CB0857"/>
    <w:rsid w:val="00CB28D6"/>
    <w:rsid w:val="00CB488D"/>
    <w:rsid w:val="00CB4A1A"/>
    <w:rsid w:val="00CB56E6"/>
    <w:rsid w:val="00CC0A71"/>
    <w:rsid w:val="00CD0D6C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374D9"/>
    <w:rsid w:val="00D42B6C"/>
    <w:rsid w:val="00D431EA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701D"/>
    <w:rsid w:val="00D90B98"/>
    <w:rsid w:val="00DA152A"/>
    <w:rsid w:val="00DA282B"/>
    <w:rsid w:val="00DA419E"/>
    <w:rsid w:val="00DA5A47"/>
    <w:rsid w:val="00DB139C"/>
    <w:rsid w:val="00DB4940"/>
    <w:rsid w:val="00DB631F"/>
    <w:rsid w:val="00DB6E10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F0E32"/>
    <w:rsid w:val="00DF320C"/>
    <w:rsid w:val="00E060C2"/>
    <w:rsid w:val="00E13A2E"/>
    <w:rsid w:val="00E14BE3"/>
    <w:rsid w:val="00E170FA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74AC7"/>
    <w:rsid w:val="00E77C5B"/>
    <w:rsid w:val="00E85216"/>
    <w:rsid w:val="00E905D3"/>
    <w:rsid w:val="00E9305F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35D02"/>
    <w:rsid w:val="00F40217"/>
    <w:rsid w:val="00F41908"/>
    <w:rsid w:val="00F4301F"/>
    <w:rsid w:val="00F51069"/>
    <w:rsid w:val="00F54F23"/>
    <w:rsid w:val="00F55289"/>
    <w:rsid w:val="00F56B17"/>
    <w:rsid w:val="00F750CB"/>
    <w:rsid w:val="00F752FB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5B05"/>
    <w:rsid w:val="00FB7176"/>
    <w:rsid w:val="00FB7B47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C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DE8A4E5CA29B48D5FAA7A78F7966418A90863D8C596BC96F1914FAAEE771CFA5B00DD3DDFF5D886ABDC4E3D74C8I" TargetMode="External"/><Relationship Id="rId18" Type="http://schemas.openxmlformats.org/officeDocument/2006/relationships/hyperlink" Target="consultantplus://offline/ref=7DE8A4E5CA29B48D5FAA7A78F7966418A90863D8C596BC96F1914FAAEE771CFA5B00DD3DDFF5D886A9D94D3874CB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7A78F7966418A90863D8C596BC96F1914FAAEE771CFA5B00DD3DDFF5D886ABDC4D3E74CEI" TargetMode="External"/><Relationship Id="rId17" Type="http://schemas.openxmlformats.org/officeDocument/2006/relationships/hyperlink" Target="consultantplus://offline/ref=7DE8A4E5CA29B48D5FAA7A78F7966418A90863D8C596BC96F1914FAAEE771CFA5B00DD3DDFF5D886A9DA443D74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E8A4E5CA29B48D5FAA7A78F7966418A90863D8C596BC96F1914FAAEE771CFA5B00DD3DDFF5D886AEDF4F3874C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66773807E84DC2FB054E739EFD8CBDFA4D30982FD7424A21B82F17B3C7BAB572F677676AE8885D3lFJ3G" TargetMode="External"/><Relationship Id="rId10" Type="http://schemas.openxmlformats.org/officeDocument/2006/relationships/hyperlink" Target="consultantplus://offline/ref=7DE8A4E5CA29B48D5FAA7A78F7966418A90863D8C596BC96F1914FAAEE771CFA5B00DD3DDFF5D886AFDA4F3D74C9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8A4E5CA29B48D5FAA7A78F7966418A90863D8C596BC96F1914FAAEE771CFA5B00DD3DDFF5D886AFDB443C74CCI" TargetMode="External"/><Relationship Id="rId14" Type="http://schemas.openxmlformats.org/officeDocument/2006/relationships/hyperlink" Target="consultantplus://offline/ref=266773807E84DC2FB054E739EFD8CBDFA4D30982FD7424A21B82F17B3C7BAB572F677673AD82l8J4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17</cp:revision>
  <cp:lastPrinted>2025-11-15T12:14:00Z</cp:lastPrinted>
  <dcterms:created xsi:type="dcterms:W3CDTF">2024-11-12T08:26:00Z</dcterms:created>
  <dcterms:modified xsi:type="dcterms:W3CDTF">2025-11-24T13:54:00Z</dcterms:modified>
</cp:coreProperties>
</file>